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28" w:rsidRPr="002A4F57" w:rsidRDefault="00E33D28" w:rsidP="00E33D28">
      <w:pPr>
        <w:pBdr>
          <w:top w:val="single" w:sz="4" w:space="1" w:color="auto"/>
          <w:left w:val="single" w:sz="4" w:space="4" w:color="auto"/>
          <w:bottom w:val="single" w:sz="4" w:space="1" w:color="auto"/>
          <w:right w:val="single" w:sz="4" w:space="4" w:color="auto"/>
        </w:pBdr>
        <w:jc w:val="center"/>
        <w:rPr>
          <w:rFonts w:ascii="Comic Sans MS" w:hAnsi="Comic Sans MS"/>
          <w:b/>
          <w:sz w:val="36"/>
        </w:rPr>
      </w:pPr>
      <w:r>
        <w:rPr>
          <w:rFonts w:ascii="Comic Sans MS" w:hAnsi="Comic Sans MS"/>
          <w:b/>
          <w:sz w:val="36"/>
        </w:rPr>
        <w:t xml:space="preserve">Newspaper Article </w:t>
      </w:r>
    </w:p>
    <w:p w:rsidR="00C826A5" w:rsidRPr="00E33D28" w:rsidRDefault="00E33D28">
      <w:pPr>
        <w:rPr>
          <w:rFonts w:ascii="Comic Sans MS" w:hAnsi="Comic Sans MS"/>
          <w:b/>
          <w:sz w:val="24"/>
        </w:rPr>
      </w:pPr>
      <w:r w:rsidRPr="00E33D28">
        <w:rPr>
          <w:rFonts w:ascii="Comic Sans MS" w:hAnsi="Comic Sans MS"/>
          <w:b/>
          <w:sz w:val="24"/>
        </w:rPr>
        <w:t xml:space="preserve">You are a newspaper reporter and your assignment is to write a news article about the latest text you have read.  </w:t>
      </w:r>
    </w:p>
    <w:p w:rsidR="00E33D28" w:rsidRPr="00E33D28" w:rsidRDefault="00E33D28" w:rsidP="00E33D28">
      <w:pPr>
        <w:pStyle w:val="ListParagraph"/>
        <w:numPr>
          <w:ilvl w:val="0"/>
          <w:numId w:val="1"/>
        </w:numPr>
        <w:rPr>
          <w:rFonts w:ascii="Comic Sans MS" w:hAnsi="Comic Sans MS"/>
          <w:sz w:val="24"/>
        </w:rPr>
      </w:pPr>
      <w:r w:rsidRPr="00E33D28">
        <w:rPr>
          <w:rFonts w:ascii="Comic Sans MS" w:hAnsi="Comic Sans MS"/>
          <w:sz w:val="24"/>
        </w:rPr>
        <w:t xml:space="preserve">Plan your article by answering the 5W’s (who, what, where, why, when) and H (how) of newspaper reporting.  Record the answers to these questions about your article and record them on the Newspaper Article graphic organizer.  </w:t>
      </w:r>
    </w:p>
    <w:p w:rsidR="00E33D28" w:rsidRPr="00E33D28" w:rsidRDefault="00E33D28" w:rsidP="00E33D28">
      <w:pPr>
        <w:pStyle w:val="ListParagraph"/>
        <w:numPr>
          <w:ilvl w:val="0"/>
          <w:numId w:val="1"/>
        </w:numPr>
        <w:rPr>
          <w:rFonts w:ascii="Comic Sans MS" w:hAnsi="Comic Sans MS"/>
          <w:sz w:val="24"/>
        </w:rPr>
      </w:pPr>
      <w:r w:rsidRPr="00E33D28">
        <w:rPr>
          <w:rFonts w:ascii="Comic Sans MS" w:hAnsi="Comic Sans MS"/>
          <w:sz w:val="24"/>
        </w:rPr>
        <w:t xml:space="preserve">Think of a catchy headline for our article. </w:t>
      </w:r>
    </w:p>
    <w:p w:rsidR="00E33D28" w:rsidRPr="00E33D28" w:rsidRDefault="00E33D28" w:rsidP="00E33D28">
      <w:pPr>
        <w:pStyle w:val="ListParagraph"/>
        <w:numPr>
          <w:ilvl w:val="0"/>
          <w:numId w:val="1"/>
        </w:numPr>
        <w:rPr>
          <w:rFonts w:ascii="Comic Sans MS" w:hAnsi="Comic Sans MS"/>
          <w:sz w:val="24"/>
        </w:rPr>
      </w:pPr>
      <w:r w:rsidRPr="00E33D28">
        <w:rPr>
          <w:rFonts w:ascii="Comic Sans MS" w:hAnsi="Comic Sans MS"/>
          <w:sz w:val="24"/>
        </w:rPr>
        <w:t xml:space="preserve">Write the lead of your article by beginning with the most important details of the text you read.  Don’t forget to include the title and author of the text in your opening sentences.  </w:t>
      </w:r>
    </w:p>
    <w:p w:rsidR="00E33D28" w:rsidRPr="00E33D28" w:rsidRDefault="00E33D28" w:rsidP="00E33D28">
      <w:pPr>
        <w:rPr>
          <w:rFonts w:ascii="Comic Sans MS" w:hAnsi="Comic Sans MS"/>
          <w:sz w:val="24"/>
        </w:rPr>
      </w:pPr>
      <w:r w:rsidRPr="00E33D28">
        <w:rPr>
          <w:rFonts w:ascii="Comic Sans MS" w:hAnsi="Comic Sans MS"/>
          <w:noProof/>
          <w:sz w:val="24"/>
        </w:rPr>
        <w:pict>
          <v:roundrect id="_x0000_s1026" style="position:absolute;margin-left:15.9pt;margin-top:9.1pt;width:460.05pt;height:57.95pt;z-index:251658240" arcsize="10923f">
            <v:textbox>
              <w:txbxContent>
                <w:p w:rsidR="00E33D28" w:rsidRPr="00E33D28" w:rsidRDefault="00E33D28">
                  <w:pPr>
                    <w:rPr>
                      <w:rFonts w:ascii="Comic Sans MS" w:hAnsi="Comic Sans MS"/>
                      <w:sz w:val="24"/>
                    </w:rPr>
                  </w:pPr>
                  <w:r w:rsidRPr="00E33D28">
                    <w:rPr>
                      <w:rFonts w:ascii="Comic Sans MS" w:hAnsi="Comic Sans MS"/>
                      <w:b/>
                      <w:sz w:val="24"/>
                    </w:rPr>
                    <w:t>Tip:</w:t>
                  </w:r>
                  <w:r>
                    <w:rPr>
                      <w:rFonts w:ascii="Comic Sans MS" w:hAnsi="Comic Sans MS"/>
                      <w:sz w:val="24"/>
                    </w:rPr>
                    <w:t xml:space="preserve">  Remember to use your 5W’s and H’s </w:t>
                  </w:r>
                  <w:proofErr w:type="gramStart"/>
                  <w:r>
                    <w:rPr>
                      <w:rFonts w:ascii="Comic Sans MS" w:hAnsi="Comic Sans MS"/>
                      <w:sz w:val="24"/>
                    </w:rPr>
                    <w:t>web to help you decide which details are</w:t>
                  </w:r>
                  <w:proofErr w:type="gramEnd"/>
                  <w:r>
                    <w:rPr>
                      <w:rFonts w:ascii="Comic Sans MS" w:hAnsi="Comic Sans MS"/>
                      <w:sz w:val="24"/>
                    </w:rPr>
                    <w:t xml:space="preserve"> the most important.  </w:t>
                  </w:r>
                </w:p>
              </w:txbxContent>
            </v:textbox>
          </v:roundrect>
        </w:pict>
      </w:r>
    </w:p>
    <w:p w:rsidR="00E33D28" w:rsidRPr="00E33D28" w:rsidRDefault="00E33D28" w:rsidP="00E33D28">
      <w:pPr>
        <w:rPr>
          <w:rFonts w:ascii="Comic Sans MS" w:hAnsi="Comic Sans MS"/>
          <w:sz w:val="24"/>
        </w:rPr>
      </w:pPr>
    </w:p>
    <w:p w:rsidR="00E33D28" w:rsidRPr="00E33D28" w:rsidRDefault="00E33D28" w:rsidP="00E33D28">
      <w:pPr>
        <w:rPr>
          <w:rFonts w:ascii="Comic Sans MS" w:hAnsi="Comic Sans MS"/>
          <w:sz w:val="24"/>
        </w:rPr>
      </w:pPr>
    </w:p>
    <w:p w:rsidR="00E33D28" w:rsidRPr="00E33D28" w:rsidRDefault="00E33D28" w:rsidP="00E33D28">
      <w:pPr>
        <w:pStyle w:val="ListParagraph"/>
        <w:numPr>
          <w:ilvl w:val="0"/>
          <w:numId w:val="1"/>
        </w:numPr>
        <w:rPr>
          <w:rFonts w:ascii="Comic Sans MS" w:hAnsi="Comic Sans MS"/>
          <w:sz w:val="24"/>
        </w:rPr>
      </w:pPr>
      <w:r w:rsidRPr="00E33D28">
        <w:rPr>
          <w:rFonts w:ascii="Comic Sans MS" w:hAnsi="Comic Sans MS"/>
          <w:sz w:val="24"/>
        </w:rPr>
        <w:t xml:space="preserve">Write the body of your article with enough details to inform the reader about the text you are reporting on. </w:t>
      </w:r>
    </w:p>
    <w:p w:rsidR="00E33D28" w:rsidRDefault="00E33D28" w:rsidP="00E33D28">
      <w:pPr>
        <w:pStyle w:val="ListParagraph"/>
        <w:numPr>
          <w:ilvl w:val="0"/>
          <w:numId w:val="1"/>
        </w:numPr>
        <w:rPr>
          <w:rFonts w:ascii="Comic Sans MS" w:hAnsi="Comic Sans MS"/>
          <w:sz w:val="24"/>
        </w:rPr>
      </w:pPr>
      <w:r w:rsidRPr="00E33D28">
        <w:rPr>
          <w:rFonts w:ascii="Comic Sans MS" w:hAnsi="Comic Sans MS"/>
          <w:sz w:val="24"/>
        </w:rPr>
        <w:t xml:space="preserve">Write the ending of the article.  Ask a classmate who have read the same text to talk about what they thought of the text.  Use their personal reflection to write a quote about the text, and include the quote in the ending.  </w:t>
      </w:r>
    </w:p>
    <w:p w:rsidR="00E33D28" w:rsidRDefault="00E33D28" w:rsidP="00E33D28">
      <w:pPr>
        <w:rPr>
          <w:rFonts w:ascii="Comic Sans MS" w:hAnsi="Comic Sans MS"/>
          <w:sz w:val="24"/>
        </w:rPr>
      </w:pPr>
      <w:r>
        <w:rPr>
          <w:rFonts w:ascii="Comic Sans MS" w:hAnsi="Comic Sans MS"/>
          <w:noProof/>
          <w:sz w:val="24"/>
        </w:rPr>
        <w:drawing>
          <wp:anchor distT="0" distB="0" distL="114300" distR="114300" simplePos="0" relativeHeight="251659264" behindDoc="1" locked="0" layoutInCell="1" allowOverlap="1">
            <wp:simplePos x="0" y="0"/>
            <wp:positionH relativeFrom="column">
              <wp:posOffset>1704975</wp:posOffset>
            </wp:positionH>
            <wp:positionV relativeFrom="paragraph">
              <wp:posOffset>231140</wp:posOffset>
            </wp:positionV>
            <wp:extent cx="2866390" cy="1662430"/>
            <wp:effectExtent l="19050" t="0" r="0" b="0"/>
            <wp:wrapTight wrapText="bothSides">
              <wp:wrapPolygon edited="0">
                <wp:start x="2584" y="0"/>
                <wp:lineTo x="1005" y="7921"/>
                <wp:lineTo x="-144" y="15841"/>
                <wp:lineTo x="-144" y="19801"/>
                <wp:lineTo x="861" y="21286"/>
                <wp:lineTo x="1005" y="21286"/>
                <wp:lineTo x="20528" y="21286"/>
                <wp:lineTo x="20672" y="21286"/>
                <wp:lineTo x="21533" y="20049"/>
                <wp:lineTo x="21533" y="15841"/>
                <wp:lineTo x="21102" y="12128"/>
                <wp:lineTo x="21102" y="11881"/>
                <wp:lineTo x="20528" y="7921"/>
                <wp:lineTo x="18949" y="0"/>
                <wp:lineTo x="2584" y="0"/>
              </wp:wrapPolygon>
            </wp:wrapTight>
            <wp:docPr id="1" name="Picture 1" descr="Newspaper Clip 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spaper Clip Art">
                      <a:hlinkClick r:id="rId5"/>
                    </pic:cNvPr>
                    <pic:cNvPicPr>
                      <a:picLocks noChangeAspect="1" noChangeArrowheads="1"/>
                    </pic:cNvPicPr>
                  </pic:nvPicPr>
                  <pic:blipFill>
                    <a:blip r:embed="rId6" cstate="print"/>
                    <a:srcRect/>
                    <a:stretch>
                      <a:fillRect/>
                    </a:stretch>
                  </pic:blipFill>
                  <pic:spPr bwMode="auto">
                    <a:xfrm>
                      <a:off x="0" y="0"/>
                      <a:ext cx="2866390" cy="1662430"/>
                    </a:xfrm>
                    <a:prstGeom prst="rect">
                      <a:avLst/>
                    </a:prstGeom>
                    <a:noFill/>
                    <a:ln w="9525">
                      <a:noFill/>
                      <a:miter lim="800000"/>
                      <a:headEnd/>
                      <a:tailEnd/>
                    </a:ln>
                  </pic:spPr>
                </pic:pic>
              </a:graphicData>
            </a:graphic>
          </wp:anchor>
        </w:drawing>
      </w:r>
    </w:p>
    <w:p w:rsidR="00E33D28" w:rsidRDefault="00E33D28" w:rsidP="00E33D28">
      <w:pPr>
        <w:rPr>
          <w:rFonts w:ascii="Comic Sans MS" w:hAnsi="Comic Sans MS"/>
          <w:sz w:val="24"/>
        </w:rPr>
      </w:pPr>
    </w:p>
    <w:p w:rsidR="00E33D28" w:rsidRDefault="00E33D28" w:rsidP="00E33D28">
      <w:pPr>
        <w:rPr>
          <w:rFonts w:ascii="Comic Sans MS" w:hAnsi="Comic Sans MS"/>
          <w:sz w:val="24"/>
        </w:rPr>
      </w:pPr>
    </w:p>
    <w:p w:rsidR="00E33D28" w:rsidRDefault="00E33D28" w:rsidP="00E33D28">
      <w:pPr>
        <w:rPr>
          <w:rFonts w:ascii="Comic Sans MS" w:hAnsi="Comic Sans MS"/>
          <w:sz w:val="24"/>
        </w:rPr>
      </w:pPr>
    </w:p>
    <w:p w:rsidR="00E33D28" w:rsidRDefault="00E33D28" w:rsidP="00E33D28">
      <w:pPr>
        <w:rPr>
          <w:rFonts w:ascii="Comic Sans MS" w:hAnsi="Comic Sans MS"/>
          <w:sz w:val="24"/>
        </w:rPr>
      </w:pPr>
    </w:p>
    <w:p w:rsidR="00E33D28" w:rsidRDefault="00E33D28" w:rsidP="00E33D28">
      <w:pPr>
        <w:rPr>
          <w:rFonts w:ascii="Comic Sans MS" w:hAnsi="Comic Sans MS"/>
          <w:sz w:val="24"/>
        </w:rPr>
      </w:pPr>
    </w:p>
    <w:p w:rsidR="00E33D28" w:rsidRDefault="00E33D28" w:rsidP="00E33D28">
      <w:pPr>
        <w:rPr>
          <w:rFonts w:ascii="Comic Sans MS" w:hAnsi="Comic Sans MS"/>
          <w:sz w:val="24"/>
        </w:rPr>
      </w:pPr>
    </w:p>
    <w:p w:rsidR="00E33D28" w:rsidRPr="002A4F57" w:rsidRDefault="00E33D28" w:rsidP="00E33D28">
      <w:pPr>
        <w:pBdr>
          <w:top w:val="single" w:sz="4" w:space="1" w:color="auto"/>
          <w:left w:val="single" w:sz="4" w:space="4" w:color="auto"/>
          <w:bottom w:val="single" w:sz="4" w:space="1" w:color="auto"/>
          <w:right w:val="single" w:sz="4" w:space="4" w:color="auto"/>
        </w:pBdr>
        <w:jc w:val="center"/>
        <w:rPr>
          <w:rFonts w:ascii="Comic Sans MS" w:hAnsi="Comic Sans MS"/>
          <w:b/>
          <w:sz w:val="36"/>
        </w:rPr>
      </w:pPr>
      <w:r>
        <w:rPr>
          <w:rFonts w:ascii="Comic Sans MS" w:hAnsi="Comic Sans MS"/>
          <w:b/>
          <w:sz w:val="36"/>
        </w:rPr>
        <w:lastRenderedPageBreak/>
        <w:t xml:space="preserve">Newspaper Article </w:t>
      </w:r>
    </w:p>
    <w:p w:rsidR="00E33D28" w:rsidRDefault="00E33D28" w:rsidP="00E33D28">
      <w:pPr>
        <w:pStyle w:val="ListParagraph"/>
        <w:ind w:left="0"/>
        <w:rPr>
          <w:rFonts w:ascii="Comic Sans MS" w:hAnsi="Comic Sans MS"/>
          <w:sz w:val="24"/>
          <w:szCs w:val="24"/>
        </w:rPr>
      </w:pPr>
      <w:r>
        <w:rPr>
          <w:rFonts w:ascii="Comic Sans MS" w:hAnsi="Comic Sans MS"/>
          <w:sz w:val="24"/>
          <w:szCs w:val="24"/>
        </w:rPr>
        <w:t xml:space="preserve">Name:  ___________________________    </w:t>
      </w:r>
      <w:r>
        <w:rPr>
          <w:rFonts w:ascii="Comic Sans MS" w:hAnsi="Comic Sans MS"/>
          <w:sz w:val="24"/>
          <w:szCs w:val="24"/>
        </w:rPr>
        <w:tab/>
        <w:t>Date:  __________________</w:t>
      </w:r>
    </w:p>
    <w:p w:rsidR="00E33D28" w:rsidRDefault="00E33D28" w:rsidP="00E33D28">
      <w:pPr>
        <w:pStyle w:val="ListParagraph"/>
        <w:ind w:left="0"/>
        <w:rPr>
          <w:rFonts w:ascii="Comic Sans MS" w:hAnsi="Comic Sans MS"/>
          <w:sz w:val="24"/>
          <w:szCs w:val="24"/>
        </w:rPr>
      </w:pPr>
    </w:p>
    <w:p w:rsidR="00E33D28" w:rsidRDefault="00E33D28" w:rsidP="00E33D28">
      <w:pPr>
        <w:pStyle w:val="ListParagraph"/>
        <w:ind w:left="0"/>
        <w:rPr>
          <w:rFonts w:ascii="Comic Sans MS" w:hAnsi="Comic Sans MS"/>
          <w:sz w:val="24"/>
          <w:szCs w:val="24"/>
        </w:rPr>
      </w:pPr>
      <w:r>
        <w:rPr>
          <w:rFonts w:ascii="Comic Sans MS" w:hAnsi="Comic Sans MS"/>
          <w:sz w:val="24"/>
          <w:szCs w:val="24"/>
        </w:rPr>
        <w:t>Text:  _______________________________________</w:t>
      </w:r>
    </w:p>
    <w:tbl>
      <w:tblPr>
        <w:tblpPr w:leftFromText="180" w:rightFromText="180" w:vertAnchor="text" w:horzAnchor="margin" w:tblpY="7351"/>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7"/>
        <w:gridCol w:w="4988"/>
      </w:tblGrid>
      <w:tr w:rsidR="003E0B98" w:rsidTr="008726E7">
        <w:tblPrEx>
          <w:tblCellMar>
            <w:top w:w="0" w:type="dxa"/>
            <w:bottom w:w="0" w:type="dxa"/>
          </w:tblCellMar>
        </w:tblPrEx>
        <w:trPr>
          <w:trHeight w:val="4140"/>
        </w:trPr>
        <w:tc>
          <w:tcPr>
            <w:tcW w:w="4987" w:type="dxa"/>
          </w:tcPr>
          <w:p w:rsidR="003E0B98"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tc>
        <w:tc>
          <w:tcPr>
            <w:tcW w:w="4988" w:type="dxa"/>
          </w:tcPr>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8726E7" w:rsidRDefault="008726E7" w:rsidP="008726E7">
            <w:pPr>
              <w:spacing w:after="0" w:line="240" w:lineRule="auto"/>
              <w:rPr>
                <w:rFonts w:ascii="Comic Sans MS" w:hAnsi="Comic Sans MS"/>
                <w:sz w:val="24"/>
              </w:rPr>
            </w:pPr>
            <w:r>
              <w:rPr>
                <w:rFonts w:ascii="Comic Sans MS" w:hAnsi="Comic Sans MS"/>
                <w:sz w:val="24"/>
              </w:rPr>
              <w:t>_______________________________</w:t>
            </w:r>
          </w:p>
          <w:p w:rsidR="003E0B98" w:rsidRDefault="008726E7" w:rsidP="008726E7">
            <w:pPr>
              <w:rPr>
                <w:rFonts w:ascii="Comic Sans MS" w:hAnsi="Comic Sans MS"/>
                <w:sz w:val="24"/>
              </w:rPr>
            </w:pPr>
            <w:r>
              <w:rPr>
                <w:rFonts w:ascii="Comic Sans MS" w:hAnsi="Comic Sans MS"/>
                <w:sz w:val="24"/>
              </w:rPr>
              <w:t>_______________________________</w:t>
            </w:r>
          </w:p>
        </w:tc>
      </w:tr>
    </w:tbl>
    <w:p w:rsidR="00E33D28" w:rsidRPr="00E33D28" w:rsidRDefault="008726E7" w:rsidP="00E33D28">
      <w:pPr>
        <w:rPr>
          <w:rFonts w:ascii="Comic Sans MS" w:hAnsi="Comic Sans MS"/>
          <w:sz w:val="24"/>
        </w:rPr>
      </w:pPr>
      <w:r>
        <w:rPr>
          <w:rFonts w:ascii="Comic Sans MS" w:hAnsi="Comic Sans MS"/>
          <w:noProof/>
          <w:sz w:val="24"/>
        </w:rPr>
        <w:pict>
          <v:shapetype id="_x0000_t202" coordsize="21600,21600" o:spt="202" path="m,l,21600r21600,l21600,xe">
            <v:stroke joinstyle="miter"/>
            <v:path gradientshapeok="t" o:connecttype="rect"/>
          </v:shapetype>
          <v:shape id="_x0000_s1043" type="#_x0000_t202" style="position:absolute;margin-left:-42.75pt;margin-top:339.7pt;width:87.9pt;height:26.15pt;z-index:251677696;mso-position-horizontal-relative:text;mso-position-vertical-relative:text" filled="f" stroked="f">
            <v:textbox>
              <w:txbxContent>
                <w:p w:rsidR="008726E7" w:rsidRPr="008726E7" w:rsidRDefault="008726E7" w:rsidP="008726E7">
                  <w:pPr>
                    <w:rPr>
                      <w:rFonts w:ascii="Comic Sans MS" w:hAnsi="Comic Sans MS"/>
                      <w:sz w:val="24"/>
                    </w:rPr>
                  </w:pPr>
                  <w:r w:rsidRPr="008726E7">
                    <w:rPr>
                      <w:rFonts w:ascii="Comic Sans MS" w:hAnsi="Comic Sans MS"/>
                      <w:sz w:val="24"/>
                    </w:rPr>
                    <w:t>Headline:</w:t>
                  </w:r>
                </w:p>
              </w:txbxContent>
            </v:textbox>
          </v:shape>
        </w:pict>
      </w:r>
      <w:r>
        <w:rPr>
          <w:rFonts w:ascii="Comic Sans MS" w:hAnsi="Comic Sans MS"/>
          <w:noProof/>
          <w:sz w:val="24"/>
        </w:rPr>
        <w:pict>
          <v:shapetype id="_x0000_t32" coordsize="21600,21600" o:spt="32" o:oned="t" path="m,l21600,21600e" filled="f">
            <v:path arrowok="t" fillok="f" o:connecttype="none"/>
            <o:lock v:ext="edit" shapetype="t"/>
          </v:shapetype>
          <v:shape id="_x0000_s1041" type="#_x0000_t32" style="position:absolute;margin-left:-43.5pt;margin-top:338.2pt;width:544.5pt;height:0;z-index:251675648;mso-position-horizontal-relative:text;mso-position-vertical-relative:text" o:connectortype="straight"/>
        </w:pict>
      </w:r>
      <w:r w:rsidR="003E0B98">
        <w:rPr>
          <w:rFonts w:ascii="Comic Sans MS" w:hAnsi="Comic Sans MS"/>
          <w:noProof/>
          <w:sz w:val="24"/>
        </w:rPr>
        <w:pict>
          <v:shape id="_x0000_s1040" type="#_x0000_t32" style="position:absolute;margin-left:-42.75pt;margin-top:335.2pt;width:544.5pt;height:0;z-index:251674624;mso-position-horizontal-relative:text;mso-position-vertical-relative:text" o:connectortype="straight"/>
        </w:pict>
      </w:r>
      <w:r w:rsidR="003E0B98">
        <w:rPr>
          <w:rFonts w:ascii="Comic Sans MS" w:hAnsi="Comic Sans MS"/>
          <w:noProof/>
          <w:sz w:val="24"/>
        </w:rPr>
        <w:pict>
          <v:shape id="_x0000_s1039" type="#_x0000_t32" style="position:absolute;margin-left:39pt;margin-top:202.45pt;width:99.75pt;height:102.85pt;flip:x;z-index:251672576;mso-position-horizontal-relative:text;mso-position-vertical-relative:text" o:connectortype="straight">
            <v:stroke endarrow="block"/>
          </v:shape>
        </w:pict>
      </w:r>
      <w:r w:rsidR="003E0B98">
        <w:rPr>
          <w:rFonts w:ascii="Comic Sans MS" w:hAnsi="Comic Sans MS"/>
          <w:noProof/>
          <w:sz w:val="24"/>
        </w:rPr>
        <w:pict>
          <v:shape id="_x0000_s1038" type="#_x0000_t32" style="position:absolute;margin-left:27pt;margin-top:28.45pt;width:116.25pt;height:107.25pt;flip:x y;z-index:251671552;mso-position-horizontal-relative:text;mso-position-vertical-relative:text" o:connectortype="straight">
            <v:stroke endarrow="block"/>
          </v:shape>
        </w:pict>
      </w:r>
      <w:r w:rsidR="003E0B98">
        <w:rPr>
          <w:rFonts w:ascii="Comic Sans MS" w:hAnsi="Comic Sans MS"/>
          <w:noProof/>
          <w:sz w:val="24"/>
        </w:rPr>
        <w:pict>
          <v:shape id="_x0000_s1037" type="#_x0000_t32" style="position:absolute;margin-left:208.5pt;margin-top:212.95pt;width:0;height:91.5pt;z-index:251670528;mso-position-horizontal-relative:text;mso-position-vertical-relative:text" o:connectortype="straight">
            <v:stroke endarrow="block"/>
          </v:shape>
        </w:pict>
      </w:r>
      <w:r w:rsidR="003E0B98">
        <w:rPr>
          <w:rFonts w:ascii="Comic Sans MS" w:hAnsi="Comic Sans MS"/>
          <w:noProof/>
          <w:sz w:val="24"/>
        </w:rPr>
        <w:pict>
          <v:shape id="_x0000_s1036" type="#_x0000_t32" style="position:absolute;margin-left:278.25pt;margin-top:202.45pt;width:125.25pt;height:102.85pt;z-index:251669504;mso-position-horizontal-relative:text;mso-position-vertical-relative:text" o:connectortype="straight">
            <v:stroke endarrow="block"/>
          </v:shape>
        </w:pict>
      </w:r>
      <w:r w:rsidR="003E0B98">
        <w:rPr>
          <w:rFonts w:ascii="Comic Sans MS" w:hAnsi="Comic Sans MS"/>
          <w:noProof/>
          <w:sz w:val="24"/>
        </w:rPr>
        <w:pict>
          <v:shape id="_x0000_s1035" type="#_x0000_t32" style="position:absolute;margin-left:270.75pt;margin-top:28.45pt;width:132.75pt;height:99.75pt;flip:y;z-index:251668480;mso-position-horizontal-relative:text;mso-position-vertical-relative:text" o:connectortype="straight">
            <v:stroke endarrow="block"/>
          </v:shape>
        </w:pict>
      </w:r>
      <w:r w:rsidR="003E0B98">
        <w:rPr>
          <w:rFonts w:ascii="Comic Sans MS" w:hAnsi="Comic Sans MS"/>
          <w:noProof/>
          <w:sz w:val="24"/>
        </w:rPr>
        <w:pict>
          <v:shape id="_x0000_s1034" type="#_x0000_t32" style="position:absolute;margin-left:207pt;margin-top:28.45pt;width:1.5pt;height:94.5pt;flip:y;z-index:251667456;mso-position-horizontal-relative:text;mso-position-vertical-relative:text" o:connectortype="straight">
            <v:stroke endarrow="block"/>
          </v:shape>
        </w:pict>
      </w:r>
      <w:r w:rsidR="003E0B98">
        <w:rPr>
          <w:rFonts w:ascii="Comic Sans MS" w:hAnsi="Comic Sans MS"/>
          <w:noProof/>
          <w:sz w:val="24"/>
        </w:rPr>
        <w:pict>
          <v:oval id="_x0000_s1027" style="position:absolute;margin-left:114.8pt;margin-top:101.75pt;width:185.1pt;height:133.7pt;z-index:251673600;mso-position-horizontal-relative:text;mso-position-vertical-relative:text">
            <v:textbox>
              <w:txbxContent>
                <w:p w:rsidR="00E33D28" w:rsidRPr="008726E7" w:rsidRDefault="00E33D28" w:rsidP="003E0B98">
                  <w:pPr>
                    <w:rPr>
                      <w:rFonts w:ascii="Comic Sans MS" w:hAnsi="Comic Sans MS"/>
                      <w:sz w:val="24"/>
                    </w:rPr>
                  </w:pPr>
                  <w:r w:rsidRPr="008726E7">
                    <w:rPr>
                      <w:rFonts w:ascii="Comic Sans MS" w:hAnsi="Comic Sans MS"/>
                      <w:sz w:val="24"/>
                    </w:rPr>
                    <w:t>Title:</w:t>
                  </w:r>
                </w:p>
                <w:p w:rsidR="00E33D28" w:rsidRPr="008726E7" w:rsidRDefault="00E33D28" w:rsidP="003E0B98">
                  <w:pPr>
                    <w:rPr>
                      <w:rFonts w:ascii="Comic Sans MS" w:hAnsi="Comic Sans MS"/>
                      <w:sz w:val="24"/>
                    </w:rPr>
                  </w:pPr>
                </w:p>
                <w:p w:rsidR="00E33D28" w:rsidRPr="008726E7" w:rsidRDefault="00E33D28" w:rsidP="003E0B98">
                  <w:pPr>
                    <w:rPr>
                      <w:rFonts w:ascii="Comic Sans MS" w:hAnsi="Comic Sans MS"/>
                      <w:sz w:val="24"/>
                    </w:rPr>
                  </w:pPr>
                  <w:r w:rsidRPr="008726E7">
                    <w:rPr>
                      <w:rFonts w:ascii="Comic Sans MS" w:hAnsi="Comic Sans MS"/>
                      <w:sz w:val="24"/>
                    </w:rPr>
                    <w:t>Author:</w:t>
                  </w:r>
                </w:p>
              </w:txbxContent>
            </v:textbox>
          </v:oval>
        </w:pict>
      </w:r>
      <w:r w:rsidR="003E0B98">
        <w:rPr>
          <w:rFonts w:ascii="Comic Sans MS" w:hAnsi="Comic Sans MS"/>
          <w:noProof/>
          <w:sz w:val="24"/>
        </w:rPr>
        <w:pict>
          <v:shape id="_x0000_s1031" type="#_x0000_t202" style="position:absolute;margin-left:-15.9pt;margin-top:7.45pt;width:87.9pt;height:26.15pt;z-index:251664384;mso-position-horizontal-relative:text;mso-position-vertical-relative:text" stroked="f">
            <v:textbox>
              <w:txbxContent>
                <w:p w:rsidR="003E0B98" w:rsidRPr="008726E7" w:rsidRDefault="003E0B98" w:rsidP="003E0B98">
                  <w:pPr>
                    <w:rPr>
                      <w:rFonts w:ascii="Comic Sans MS" w:hAnsi="Comic Sans MS"/>
                      <w:sz w:val="24"/>
                    </w:rPr>
                  </w:pPr>
                  <w:r w:rsidRPr="008726E7">
                    <w:rPr>
                      <w:rFonts w:ascii="Comic Sans MS" w:hAnsi="Comic Sans MS"/>
                      <w:sz w:val="24"/>
                    </w:rPr>
                    <w:t>Who?</w:t>
                  </w:r>
                </w:p>
              </w:txbxContent>
            </v:textbox>
          </v:shape>
        </w:pict>
      </w:r>
      <w:r w:rsidR="003E0B98">
        <w:rPr>
          <w:rFonts w:ascii="Comic Sans MS" w:hAnsi="Comic Sans MS"/>
          <w:noProof/>
          <w:sz w:val="24"/>
        </w:rPr>
        <w:pict>
          <v:shape id="_x0000_s1029" type="#_x0000_t202" style="position:absolute;margin-left:397.25pt;margin-top:7.45pt;width:87.9pt;height:26.15pt;z-index:251662336;mso-position-horizontal-relative:text;mso-position-vertical-relative:text" stroked="f">
            <v:textbox>
              <w:txbxContent>
                <w:p w:rsidR="003E0B98" w:rsidRPr="008726E7" w:rsidRDefault="003E0B98" w:rsidP="003E0B98">
                  <w:pPr>
                    <w:rPr>
                      <w:rFonts w:ascii="Comic Sans MS" w:hAnsi="Comic Sans MS"/>
                      <w:sz w:val="24"/>
                    </w:rPr>
                  </w:pPr>
                  <w:r w:rsidRPr="008726E7">
                    <w:rPr>
                      <w:rFonts w:ascii="Comic Sans MS" w:hAnsi="Comic Sans MS"/>
                      <w:sz w:val="24"/>
                    </w:rPr>
                    <w:t>When?</w:t>
                  </w:r>
                </w:p>
              </w:txbxContent>
            </v:textbox>
          </v:shape>
        </w:pict>
      </w:r>
      <w:r w:rsidR="003E0B98">
        <w:rPr>
          <w:rFonts w:ascii="Comic Sans MS" w:hAnsi="Comic Sans MS"/>
          <w:noProof/>
          <w:sz w:val="24"/>
        </w:rPr>
        <w:pict>
          <v:shape id="_x0000_s1030" type="#_x0000_t202" style="position:absolute;margin-left:396pt;margin-top:305.3pt;width:87.9pt;height:26.15pt;z-index:251663360;mso-position-horizontal-relative:text;mso-position-vertical-relative:text" stroked="f">
            <v:textbox>
              <w:txbxContent>
                <w:p w:rsidR="003E0B98" w:rsidRPr="008726E7" w:rsidRDefault="003E0B98" w:rsidP="003E0B98">
                  <w:pPr>
                    <w:rPr>
                      <w:rFonts w:ascii="Comic Sans MS" w:hAnsi="Comic Sans MS"/>
                      <w:sz w:val="24"/>
                    </w:rPr>
                  </w:pPr>
                  <w:r w:rsidRPr="008726E7">
                    <w:rPr>
                      <w:rFonts w:ascii="Comic Sans MS" w:hAnsi="Comic Sans MS"/>
                      <w:sz w:val="24"/>
                    </w:rPr>
                    <w:t>How?</w:t>
                  </w:r>
                </w:p>
              </w:txbxContent>
            </v:textbox>
          </v:shape>
        </w:pict>
      </w:r>
      <w:r w:rsidR="003E0B98">
        <w:rPr>
          <w:rFonts w:ascii="Comic Sans MS" w:hAnsi="Comic Sans MS"/>
          <w:noProof/>
          <w:sz w:val="24"/>
        </w:rPr>
        <w:pict>
          <v:shape id="_x0000_s1032" type="#_x0000_t202" style="position:absolute;margin-left:-15.9pt;margin-top:305.3pt;width:87.9pt;height:26.15pt;z-index:251665408;mso-position-horizontal-relative:text;mso-position-vertical-relative:text" stroked="f">
            <v:textbox>
              <w:txbxContent>
                <w:p w:rsidR="003E0B98" w:rsidRPr="008726E7" w:rsidRDefault="003E0B98" w:rsidP="003E0B98">
                  <w:pPr>
                    <w:rPr>
                      <w:rFonts w:ascii="Comic Sans MS" w:hAnsi="Comic Sans MS"/>
                      <w:sz w:val="24"/>
                    </w:rPr>
                  </w:pPr>
                  <w:r w:rsidRPr="008726E7">
                    <w:rPr>
                      <w:rFonts w:ascii="Comic Sans MS" w:hAnsi="Comic Sans MS"/>
                      <w:sz w:val="24"/>
                    </w:rPr>
                    <w:t>Where?</w:t>
                  </w:r>
                </w:p>
              </w:txbxContent>
            </v:textbox>
          </v:shape>
        </w:pict>
      </w:r>
      <w:r w:rsidR="003E0B98">
        <w:rPr>
          <w:rFonts w:ascii="Comic Sans MS" w:hAnsi="Comic Sans MS"/>
          <w:noProof/>
          <w:sz w:val="24"/>
        </w:rPr>
        <w:pict>
          <v:shape id="_x0000_s1033" type="#_x0000_t202" style="position:absolute;margin-left:175.8pt;margin-top:304.45pt;width:87.9pt;height:26.15pt;z-index:251666432;mso-position-horizontal-relative:text;mso-position-vertical-relative:text" stroked="f">
            <v:textbox>
              <w:txbxContent>
                <w:p w:rsidR="003E0B98" w:rsidRPr="008726E7" w:rsidRDefault="003E0B98" w:rsidP="003E0B98">
                  <w:pPr>
                    <w:rPr>
                      <w:rFonts w:ascii="Comic Sans MS" w:hAnsi="Comic Sans MS"/>
                      <w:sz w:val="24"/>
                    </w:rPr>
                  </w:pPr>
                  <w:r w:rsidRPr="008726E7">
                    <w:rPr>
                      <w:rFonts w:ascii="Comic Sans MS" w:hAnsi="Comic Sans MS"/>
                      <w:sz w:val="24"/>
                    </w:rPr>
                    <w:t>Why?</w:t>
                  </w:r>
                </w:p>
              </w:txbxContent>
            </v:textbox>
          </v:shape>
        </w:pict>
      </w:r>
      <w:r w:rsidR="003E0B98">
        <w:rPr>
          <w:rFonts w:ascii="Comic Sans MS" w:hAnsi="Comic Sans MS"/>
          <w:noProof/>
          <w:sz w:val="24"/>
        </w:rPr>
        <w:pict>
          <v:shape id="_x0000_s1028" type="#_x0000_t202" style="position:absolute;margin-left:175.8pt;margin-top:7.35pt;width:87.9pt;height:26.15pt;z-index:251661312;mso-position-horizontal-relative:text;mso-position-vertical-relative:text" stroked="f">
            <v:textbox>
              <w:txbxContent>
                <w:p w:rsidR="003E0B98" w:rsidRPr="008726E7" w:rsidRDefault="003E0B98">
                  <w:pPr>
                    <w:rPr>
                      <w:rFonts w:ascii="Comic Sans MS" w:hAnsi="Comic Sans MS"/>
                      <w:sz w:val="24"/>
                    </w:rPr>
                  </w:pPr>
                  <w:r w:rsidRPr="008726E7">
                    <w:rPr>
                      <w:rFonts w:ascii="Comic Sans MS" w:hAnsi="Comic Sans MS"/>
                      <w:sz w:val="24"/>
                    </w:rPr>
                    <w:t>What?</w:t>
                  </w:r>
                </w:p>
              </w:txbxContent>
            </v:textbox>
          </v:shape>
        </w:pict>
      </w:r>
    </w:p>
    <w:sectPr w:rsidR="00E33D28" w:rsidRPr="00E33D28"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E1088"/>
    <w:multiLevelType w:val="hybridMultilevel"/>
    <w:tmpl w:val="6066C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D28"/>
    <w:rsid w:val="003E0B98"/>
    <w:rsid w:val="008726E7"/>
    <w:rsid w:val="00A12E04"/>
    <w:rsid w:val="00C826A5"/>
    <w:rsid w:val="00E33D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colormenu v:ext="edit" fillcolor="none" strokecolor="none"/>
    </o:shapedefaults>
    <o:shapelayout v:ext="edit">
      <o:idmap v:ext="edit" data="1"/>
      <o:rules v:ext="edit">
        <o:r id="V:Rule2" type="connector" idref="#_x0000_s1034"/>
        <o:r id="V:Rule4" type="connector" idref="#_x0000_s1035"/>
        <o:r id="V:Rule6" type="connector" idref="#_x0000_s1036"/>
        <o:r id="V:Rule8" type="connector" idref="#_x0000_s1037"/>
        <o:r id="V:Rule10" type="connector" idref="#_x0000_s1038"/>
        <o:r id="V:Rule12" type="connector" idref="#_x0000_s1039"/>
        <o:r id="V:Rule14" type="connector" idref="#_x0000_s1040"/>
        <o:r id="V:Rule15"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D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D28"/>
    <w:pPr>
      <w:ind w:left="720"/>
      <w:contextualSpacing/>
    </w:pPr>
  </w:style>
  <w:style w:type="paragraph" w:styleId="BalloonText">
    <w:name w:val="Balloon Text"/>
    <w:basedOn w:val="Normal"/>
    <w:link w:val="BalloonTextChar"/>
    <w:uiPriority w:val="99"/>
    <w:semiHidden/>
    <w:unhideWhenUsed/>
    <w:rsid w:val="00E33D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D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javascript:edit(219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2011-10-16T04:22:00Z</dcterms:created>
  <dcterms:modified xsi:type="dcterms:W3CDTF">2011-10-16T04:50:00Z</dcterms:modified>
</cp:coreProperties>
</file>